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D6A" w:rsidRDefault="00146D6A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AD1AAC">
        <w:rPr>
          <w:rFonts w:ascii="Comic Sans MS" w:hAnsi="Comic Sans MS"/>
          <w:b/>
          <w:bCs/>
          <w:u w:val="single"/>
        </w:rPr>
        <w:t>39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</w:t>
      </w:r>
      <w:r w:rsidR="0001323C">
        <w:rPr>
          <w:rFonts w:ascii="Comic Sans MS" w:hAnsi="Comic Sans MS"/>
          <w:b/>
          <w:bCs/>
          <w:u w:val="single"/>
        </w:rPr>
        <w:t>1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:rsidR="00146D6A" w:rsidRDefault="00146D6A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b w:val="0"/>
          <w:sz w:val="22"/>
          <w:szCs w:val="22"/>
        </w:rPr>
      </w:pPr>
    </w:p>
    <w:p w:rsidR="007D79AD" w:rsidRPr="0001323C" w:rsidRDefault="007D79AD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sz w:val="22"/>
          <w:szCs w:val="22"/>
        </w:rPr>
      </w:pPr>
      <w:r w:rsidRPr="00D46E3E">
        <w:rPr>
          <w:rFonts w:ascii="Comic Sans MS" w:hAnsi="Comic Sans MS"/>
          <w:b w:val="0"/>
          <w:sz w:val="22"/>
          <w:szCs w:val="22"/>
        </w:rPr>
        <w:t xml:space="preserve">A </w:t>
      </w:r>
      <w:r w:rsidRPr="00D46E3E">
        <w:rPr>
          <w:rFonts w:ascii="Comic Sans MS" w:hAnsi="Comic Sans MS"/>
          <w:b w:val="0"/>
          <w:bCs/>
          <w:sz w:val="22"/>
          <w:szCs w:val="22"/>
        </w:rPr>
        <w:t>Companhia de Saneamento do Estado do Pará - COSANPA</w:t>
      </w:r>
      <w:r w:rsidRPr="00D46E3E">
        <w:rPr>
          <w:rFonts w:ascii="Comic Sans MS" w:hAnsi="Comic Sans MS"/>
          <w:b w:val="0"/>
          <w:sz w:val="22"/>
          <w:szCs w:val="22"/>
        </w:rPr>
        <w:t xml:space="preserve">, através de </w:t>
      </w:r>
      <w:r w:rsidR="00DF71D5" w:rsidRPr="00D46E3E">
        <w:rPr>
          <w:rFonts w:ascii="Comic Sans MS" w:hAnsi="Comic Sans MS"/>
          <w:b w:val="0"/>
          <w:sz w:val="22"/>
          <w:szCs w:val="22"/>
        </w:rPr>
        <w:t>seu Pregoeiro</w:t>
      </w:r>
      <w:r w:rsidRPr="00D46E3E">
        <w:rPr>
          <w:rFonts w:ascii="Comic Sans MS" w:hAnsi="Comic Sans MS"/>
          <w:b w:val="0"/>
          <w:sz w:val="22"/>
          <w:szCs w:val="22"/>
        </w:rPr>
        <w:t xml:space="preserve">, torna pública a abertura do processo licitatório </w:t>
      </w:r>
      <w:r w:rsidR="00C6293B" w:rsidRPr="00D46E3E">
        <w:rPr>
          <w:rFonts w:ascii="Comic Sans MS" w:hAnsi="Comic Sans MS"/>
          <w:b w:val="0"/>
          <w:sz w:val="22"/>
          <w:szCs w:val="22"/>
        </w:rPr>
        <w:t>referente ao</w:t>
      </w:r>
      <w:r w:rsidR="00C6293B" w:rsidRPr="0001323C">
        <w:rPr>
          <w:rFonts w:ascii="Comic Sans MS" w:hAnsi="Comic Sans MS"/>
          <w:sz w:val="22"/>
          <w:szCs w:val="22"/>
        </w:rPr>
        <w:t xml:space="preserve"> </w:t>
      </w:r>
      <w:r w:rsidRPr="0001323C">
        <w:rPr>
          <w:rFonts w:ascii="Comic Sans MS" w:hAnsi="Comic Sans MS"/>
          <w:bCs/>
          <w:sz w:val="22"/>
          <w:szCs w:val="22"/>
        </w:rPr>
        <w:t xml:space="preserve">PREGÃO ELETRÔNICO Nº </w:t>
      </w:r>
      <w:r w:rsidR="006F37EB" w:rsidRPr="0001323C">
        <w:rPr>
          <w:rFonts w:ascii="Comic Sans MS" w:hAnsi="Comic Sans MS"/>
          <w:bCs/>
          <w:sz w:val="22"/>
          <w:szCs w:val="22"/>
        </w:rPr>
        <w:t>0</w:t>
      </w:r>
      <w:r w:rsidR="00AD1AAC">
        <w:rPr>
          <w:rFonts w:ascii="Comic Sans MS" w:hAnsi="Comic Sans MS"/>
          <w:sz w:val="22"/>
          <w:szCs w:val="22"/>
        </w:rPr>
        <w:t>39</w:t>
      </w:r>
      <w:r w:rsidRPr="0001323C">
        <w:rPr>
          <w:rFonts w:ascii="Comic Sans MS" w:hAnsi="Comic Sans MS"/>
          <w:bCs/>
          <w:sz w:val="22"/>
          <w:szCs w:val="22"/>
        </w:rPr>
        <w:t>/20</w:t>
      </w:r>
      <w:r w:rsidR="0001323C" w:rsidRPr="0001323C">
        <w:rPr>
          <w:rFonts w:ascii="Comic Sans MS" w:hAnsi="Comic Sans MS"/>
          <w:bCs/>
          <w:sz w:val="22"/>
          <w:szCs w:val="22"/>
        </w:rPr>
        <w:t>21</w:t>
      </w:r>
      <w:r w:rsidRPr="0001323C">
        <w:rPr>
          <w:rFonts w:ascii="Comic Sans MS" w:hAnsi="Comic Sans MS"/>
          <w:sz w:val="22"/>
          <w:szCs w:val="22"/>
        </w:rPr>
        <w:t xml:space="preserve">, </w:t>
      </w:r>
      <w:r w:rsidR="00C6293B" w:rsidRPr="00D46E3E">
        <w:rPr>
          <w:rFonts w:ascii="Comic Sans MS" w:hAnsi="Comic Sans MS"/>
          <w:b w:val="0"/>
          <w:sz w:val="22"/>
          <w:szCs w:val="22"/>
        </w:rPr>
        <w:t xml:space="preserve">tendo critério de Julgamento o </w:t>
      </w:r>
      <w:r w:rsidRPr="00D46E3E">
        <w:rPr>
          <w:rFonts w:ascii="Comic Sans MS" w:hAnsi="Comic Sans MS"/>
          <w:b w:val="0"/>
          <w:sz w:val="22"/>
          <w:szCs w:val="22"/>
        </w:rPr>
        <w:t>tipo</w:t>
      </w:r>
      <w:r w:rsidRPr="0001323C">
        <w:rPr>
          <w:rFonts w:ascii="Comic Sans MS" w:hAnsi="Comic Sans MS"/>
          <w:sz w:val="22"/>
          <w:szCs w:val="22"/>
        </w:rPr>
        <w:t xml:space="preserve"> “Menor Preço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AD1AAC">
        <w:rPr>
          <w:rFonts w:ascii="Comic Sans MS" w:hAnsi="Comic Sans MS"/>
          <w:sz w:val="22"/>
          <w:szCs w:val="22"/>
        </w:rPr>
        <w:t>por Item</w:t>
      </w:r>
      <w:r w:rsidR="006B4FEA">
        <w:rPr>
          <w:rFonts w:ascii="Comic Sans MS" w:hAnsi="Comic Sans MS"/>
          <w:sz w:val="22"/>
          <w:szCs w:val="22"/>
        </w:rPr>
        <w:t>”</w:t>
      </w:r>
      <w:r w:rsidRPr="0001323C">
        <w:rPr>
          <w:rFonts w:ascii="Comic Sans MS" w:hAnsi="Comic Sans MS"/>
          <w:sz w:val="22"/>
          <w:szCs w:val="22"/>
        </w:rPr>
        <w:t xml:space="preserve"> </w:t>
      </w:r>
      <w:r w:rsidRPr="00D46E3E">
        <w:rPr>
          <w:rFonts w:ascii="Comic Sans MS" w:hAnsi="Comic Sans MS"/>
          <w:b w:val="0"/>
          <w:sz w:val="22"/>
          <w:szCs w:val="22"/>
        </w:rPr>
        <w:t xml:space="preserve">cujo objeto é </w:t>
      </w:r>
      <w:bookmarkStart w:id="0" w:name="_Hlk40181642"/>
      <w:r w:rsidR="00AD1AAC">
        <w:rPr>
          <w:rFonts w:ascii="Comic Sans MS" w:hAnsi="Comic Sans MS"/>
          <w:b w:val="0"/>
          <w:sz w:val="22"/>
          <w:szCs w:val="22"/>
        </w:rPr>
        <w:t xml:space="preserve">o Fornecimento de retentores, rolamentos, selos mecânicos e acoplamentos para uso em manutenção preventiva e corretiva nos equipamentos das elevatórias pertencentes à COSANPA, </w:t>
      </w:r>
      <w:r w:rsidR="00FC2FEA">
        <w:rPr>
          <w:rFonts w:ascii="Comic Sans MS" w:hAnsi="Comic Sans MS"/>
          <w:b w:val="0"/>
          <w:sz w:val="22"/>
          <w:szCs w:val="22"/>
        </w:rPr>
        <w:t>no estado do Pará</w:t>
      </w:r>
      <w:r w:rsidR="006B4FEA">
        <w:rPr>
          <w:rFonts w:ascii="Comic Sans MS" w:hAnsi="Comic Sans MS"/>
          <w:b w:val="0"/>
          <w:sz w:val="24"/>
          <w:szCs w:val="24"/>
        </w:rPr>
        <w:t>, tudo</w:t>
      </w:r>
      <w:r w:rsidR="006B4FEA" w:rsidRPr="00E7623C">
        <w:rPr>
          <w:rFonts w:ascii="Comic Sans MS" w:hAnsi="Comic Sans MS"/>
          <w:b w:val="0"/>
          <w:sz w:val="24"/>
          <w:szCs w:val="24"/>
        </w:rPr>
        <w:t xml:space="preserve"> conforme condições, quantidades e exigências estabelecidas no 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Termo de Referência </w:t>
      </w:r>
      <w:r w:rsidR="0051239F" w:rsidRPr="00D46E3E">
        <w:rPr>
          <w:rFonts w:ascii="Comic Sans MS" w:hAnsi="Comic Sans MS"/>
          <w:b w:val="0"/>
          <w:bCs/>
          <w:sz w:val="24"/>
          <w:szCs w:val="24"/>
        </w:rPr>
        <w:t>n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º 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>DO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/0</w:t>
      </w:r>
      <w:r w:rsidR="00AD1AAC">
        <w:rPr>
          <w:rFonts w:ascii="Comic Sans MS" w:hAnsi="Comic Sans MS"/>
          <w:b w:val="0"/>
          <w:bCs/>
          <w:sz w:val="24"/>
          <w:szCs w:val="24"/>
        </w:rPr>
        <w:t>09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/202</w:t>
      </w:r>
      <w:r w:rsidR="00AD1AAC">
        <w:rPr>
          <w:rFonts w:ascii="Comic Sans MS" w:hAnsi="Comic Sans MS"/>
          <w:b w:val="0"/>
          <w:bCs/>
          <w:sz w:val="24"/>
          <w:szCs w:val="24"/>
        </w:rPr>
        <w:t>0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 (Anexo I) e seus Apêndices,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 xml:space="preserve"> </w:t>
      </w:r>
      <w:r w:rsidR="006B4FEA" w:rsidRPr="00D46E3E">
        <w:rPr>
          <w:rFonts w:ascii="Comic Sans MS" w:hAnsi="Comic Sans MS"/>
          <w:b w:val="0"/>
          <w:sz w:val="22"/>
          <w:szCs w:val="22"/>
        </w:rPr>
        <w:t xml:space="preserve">partes </w:t>
      </w:r>
      <w:r w:rsidR="00261B2B" w:rsidRPr="00D46E3E">
        <w:rPr>
          <w:rFonts w:ascii="Comic Sans MS" w:hAnsi="Comic Sans MS"/>
          <w:b w:val="0"/>
          <w:sz w:val="22"/>
          <w:szCs w:val="22"/>
        </w:rPr>
        <w:t>integrante</w:t>
      </w:r>
      <w:r w:rsidR="006B4FEA" w:rsidRPr="00D46E3E">
        <w:rPr>
          <w:rFonts w:ascii="Comic Sans MS" w:hAnsi="Comic Sans MS"/>
          <w:b w:val="0"/>
          <w:sz w:val="22"/>
          <w:szCs w:val="22"/>
        </w:rPr>
        <w:t>s e indissociáveis</w:t>
      </w:r>
      <w:r w:rsidR="00261B2B" w:rsidRPr="00D46E3E">
        <w:rPr>
          <w:rFonts w:ascii="Comic Sans MS" w:hAnsi="Comic Sans MS"/>
          <w:b w:val="0"/>
          <w:sz w:val="22"/>
          <w:szCs w:val="22"/>
        </w:rPr>
        <w:t xml:space="preserve"> do Edital</w:t>
      </w:r>
      <w:r w:rsidR="00261B2B" w:rsidRPr="0001323C">
        <w:rPr>
          <w:rFonts w:ascii="Comic Sans MS" w:hAnsi="Comic Sans MS"/>
          <w:sz w:val="22"/>
          <w:szCs w:val="22"/>
        </w:rPr>
        <w:t xml:space="preserve">. </w:t>
      </w:r>
      <w:bookmarkEnd w:id="0"/>
      <w:r w:rsidRPr="0001323C">
        <w:rPr>
          <w:rFonts w:ascii="Comic Sans MS" w:hAnsi="Comic Sans MS"/>
          <w:sz w:val="22"/>
          <w:szCs w:val="22"/>
        </w:rPr>
        <w:t>A abertura realizar-se-á no dia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AD1AAC">
        <w:rPr>
          <w:rFonts w:ascii="Comic Sans MS" w:hAnsi="Comic Sans MS"/>
          <w:sz w:val="22"/>
          <w:szCs w:val="22"/>
          <w:u w:val="single"/>
        </w:rPr>
        <w:t>18</w:t>
      </w:r>
      <w:r w:rsidR="0001323C" w:rsidRPr="0001323C">
        <w:rPr>
          <w:rFonts w:ascii="Comic Sans MS" w:hAnsi="Comic Sans MS"/>
          <w:sz w:val="22"/>
          <w:szCs w:val="22"/>
          <w:u w:val="single"/>
        </w:rPr>
        <w:t xml:space="preserve"> de </w:t>
      </w:r>
      <w:r w:rsidR="00AD1AAC">
        <w:rPr>
          <w:rFonts w:ascii="Comic Sans MS" w:hAnsi="Comic Sans MS"/>
          <w:sz w:val="22"/>
          <w:szCs w:val="22"/>
          <w:u w:val="single"/>
        </w:rPr>
        <w:t>outubro</w:t>
      </w:r>
      <w:r w:rsidR="00785E0B" w:rsidRPr="0001323C">
        <w:rPr>
          <w:rFonts w:ascii="Comic Sans MS" w:hAnsi="Comic Sans MS"/>
          <w:sz w:val="22"/>
          <w:szCs w:val="22"/>
          <w:u w:val="single"/>
        </w:rPr>
        <w:t xml:space="preserve"> de 2021</w:t>
      </w:r>
      <w:r w:rsidRPr="0001323C">
        <w:rPr>
          <w:rFonts w:ascii="Comic Sans MS" w:hAnsi="Comic Sans MS"/>
          <w:bCs/>
          <w:sz w:val="22"/>
          <w:szCs w:val="22"/>
          <w:u w:val="single"/>
        </w:rPr>
        <w:t xml:space="preserve">, às </w:t>
      </w:r>
      <w:r w:rsidR="00AD1AAC">
        <w:rPr>
          <w:rFonts w:ascii="Comic Sans MS" w:hAnsi="Comic Sans MS"/>
          <w:bCs/>
          <w:sz w:val="22"/>
          <w:szCs w:val="22"/>
          <w:u w:val="single"/>
        </w:rPr>
        <w:t>10</w:t>
      </w:r>
      <w:r w:rsidR="00D46E3E">
        <w:rPr>
          <w:rFonts w:ascii="Comic Sans MS" w:hAnsi="Comic Sans MS"/>
          <w:bCs/>
          <w:sz w:val="22"/>
          <w:szCs w:val="22"/>
          <w:u w:val="single"/>
        </w:rPr>
        <w:t xml:space="preserve"> 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h</w:t>
      </w:r>
      <w:r w:rsidR="00785E0B" w:rsidRPr="0001323C">
        <w:rPr>
          <w:rFonts w:ascii="Comic Sans MS" w:hAnsi="Comic Sans MS"/>
          <w:bCs/>
          <w:sz w:val="22"/>
          <w:szCs w:val="22"/>
          <w:u w:val="single"/>
        </w:rPr>
        <w:t xml:space="preserve">oras </w:t>
      </w:r>
      <w:r w:rsidRPr="0001323C">
        <w:rPr>
          <w:rFonts w:ascii="Comic Sans MS" w:hAnsi="Comic Sans MS"/>
          <w:bCs/>
          <w:sz w:val="22"/>
          <w:szCs w:val="22"/>
          <w:u w:val="single"/>
        </w:rPr>
        <w:t>(</w:t>
      </w:r>
      <w:r w:rsidR="00AD1AAC">
        <w:rPr>
          <w:rFonts w:ascii="Comic Sans MS" w:hAnsi="Comic Sans MS"/>
          <w:bCs/>
          <w:sz w:val="22"/>
          <w:szCs w:val="22"/>
          <w:u w:val="single"/>
        </w:rPr>
        <w:t>dez</w:t>
      </w:r>
      <w:r w:rsidR="0001323C" w:rsidRPr="0001323C">
        <w:rPr>
          <w:rFonts w:ascii="Comic Sans MS" w:hAnsi="Comic Sans MS"/>
          <w:bCs/>
          <w:sz w:val="22"/>
          <w:szCs w:val="22"/>
          <w:u w:val="single"/>
        </w:rPr>
        <w:t xml:space="preserve"> horas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)</w:t>
      </w:r>
      <w:r w:rsidR="00DF71D5" w:rsidRPr="0001323C">
        <w:rPr>
          <w:rFonts w:ascii="Comic Sans MS" w:hAnsi="Comic Sans MS"/>
          <w:sz w:val="22"/>
          <w:szCs w:val="22"/>
          <w:u w:val="single"/>
        </w:rPr>
        <w:t>,</w:t>
      </w:r>
      <w:r w:rsidR="00DF71D5" w:rsidRPr="0001323C">
        <w:rPr>
          <w:rFonts w:ascii="Comic Sans MS" w:hAnsi="Comic Sans MS"/>
          <w:sz w:val="22"/>
          <w:szCs w:val="22"/>
        </w:rPr>
        <w:t xml:space="preserve"> horário de Brasília</w:t>
      </w:r>
      <w:r w:rsidRPr="0001323C">
        <w:rPr>
          <w:rFonts w:ascii="Comic Sans MS" w:hAnsi="Comic Sans MS"/>
          <w:sz w:val="22"/>
          <w:szCs w:val="22"/>
        </w:rPr>
        <w:t xml:space="preserve"> no </w:t>
      </w:r>
      <w:r w:rsidR="0009610B" w:rsidRPr="0001323C">
        <w:rPr>
          <w:rFonts w:ascii="Comic Sans MS" w:hAnsi="Comic Sans MS"/>
          <w:sz w:val="22"/>
          <w:szCs w:val="22"/>
        </w:rPr>
        <w:t>endereço eletrônico: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Pr="0001323C">
        <w:rPr>
          <w:rFonts w:ascii="Comic Sans MS" w:hAnsi="Comic Sans MS"/>
          <w:sz w:val="22"/>
          <w:szCs w:val="22"/>
        </w:rPr>
        <w:t xml:space="preserve"> UASG 925</w:t>
      </w:r>
      <w:r w:rsidR="00B45F65" w:rsidRPr="0001323C">
        <w:rPr>
          <w:rFonts w:ascii="Comic Sans MS" w:hAnsi="Comic Sans MS"/>
          <w:sz w:val="22"/>
          <w:szCs w:val="22"/>
        </w:rPr>
        <w:t>802</w:t>
      </w:r>
      <w:r w:rsidRPr="0001323C">
        <w:rPr>
          <w:rFonts w:ascii="Comic Sans MS" w:hAnsi="Comic Sans MS"/>
          <w:sz w:val="22"/>
          <w:szCs w:val="22"/>
        </w:rPr>
        <w:t xml:space="preserve">. O Edital encontra-se disponível </w:t>
      </w:r>
      <w:r w:rsidR="0009610B" w:rsidRPr="0001323C">
        <w:rPr>
          <w:rFonts w:ascii="Comic Sans MS" w:hAnsi="Comic Sans MS"/>
          <w:sz w:val="22"/>
          <w:szCs w:val="22"/>
        </w:rPr>
        <w:t xml:space="preserve">(gratuitamente), </w:t>
      </w:r>
      <w:r w:rsidRPr="0001323C">
        <w:rPr>
          <w:rFonts w:ascii="Comic Sans MS" w:hAnsi="Comic Sans MS"/>
          <w:sz w:val="22"/>
          <w:szCs w:val="22"/>
        </w:rPr>
        <w:t>na internet</w:t>
      </w:r>
      <w:r w:rsidR="0009610B" w:rsidRPr="0001323C">
        <w:rPr>
          <w:rFonts w:ascii="Comic Sans MS" w:hAnsi="Comic Sans MS"/>
          <w:sz w:val="22"/>
          <w:szCs w:val="22"/>
        </w:rPr>
        <w:t>,</w:t>
      </w:r>
      <w:r w:rsidRPr="0001323C">
        <w:rPr>
          <w:rFonts w:ascii="Comic Sans MS" w:hAnsi="Comic Sans MS"/>
          <w:sz w:val="22"/>
          <w:szCs w:val="22"/>
        </w:rPr>
        <w:t xml:space="preserve"> nos endereços eletrônicos</w:t>
      </w:r>
      <w:r w:rsidR="0009610B" w:rsidRPr="0001323C">
        <w:rPr>
          <w:rFonts w:ascii="Comic Sans MS" w:hAnsi="Comic Sans MS"/>
          <w:sz w:val="22"/>
          <w:szCs w:val="22"/>
        </w:rPr>
        <w:t>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9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="00085AEC" w:rsidRPr="0001323C">
        <w:rPr>
          <w:rFonts w:ascii="Comic Sans MS" w:hAnsi="Comic Sans MS"/>
          <w:sz w:val="22"/>
          <w:szCs w:val="22"/>
        </w:rPr>
        <w:t xml:space="preserve">, </w:t>
      </w:r>
      <w:hyperlink r:id="rId10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http://www.compraspara.pa.gov.br/</w:t>
        </w:r>
      </w:hyperlink>
      <w:r w:rsidR="00B45F65" w:rsidRPr="0001323C">
        <w:rPr>
          <w:rFonts w:ascii="Comic Sans MS" w:hAnsi="Comic Sans MS"/>
          <w:sz w:val="22"/>
          <w:szCs w:val="22"/>
        </w:rPr>
        <w:t xml:space="preserve">e </w:t>
      </w:r>
      <w:hyperlink r:id="rId11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http://www.cosanpa.pa.gov.br/</w:t>
        </w:r>
      </w:hyperlink>
      <w:r w:rsidR="00DF71D5" w:rsidRPr="0001323C">
        <w:rPr>
          <w:rFonts w:ascii="Comic Sans MS" w:hAnsi="Comic Sans MS"/>
          <w:sz w:val="22"/>
          <w:szCs w:val="22"/>
        </w:rPr>
        <w:t>.</w:t>
      </w:r>
    </w:p>
    <w:p w:rsidR="0001323C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</w:p>
    <w:p w:rsidR="007D79AD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/>
          <w:sz w:val="22"/>
          <w:szCs w:val="22"/>
        </w:rPr>
        <w:tab/>
      </w:r>
      <w:r w:rsidR="007D79AD" w:rsidRPr="0001323C">
        <w:rPr>
          <w:rFonts w:ascii="Comic Sans MS" w:hAnsi="Comic Sans MS"/>
          <w:sz w:val="22"/>
          <w:szCs w:val="22"/>
        </w:rPr>
        <w:t>Belém</w:t>
      </w:r>
      <w:r w:rsidR="00D46E3E">
        <w:rPr>
          <w:rFonts w:ascii="Comic Sans MS" w:hAnsi="Comic Sans MS"/>
          <w:sz w:val="22"/>
          <w:szCs w:val="22"/>
        </w:rPr>
        <w:t>/PA</w:t>
      </w:r>
      <w:r w:rsidR="007D79AD" w:rsidRPr="0001323C">
        <w:rPr>
          <w:rFonts w:ascii="Comic Sans MS" w:hAnsi="Comic Sans MS"/>
          <w:sz w:val="22"/>
          <w:szCs w:val="22"/>
        </w:rPr>
        <w:t>,</w:t>
      </w:r>
      <w:r w:rsidR="00AD1AAC">
        <w:rPr>
          <w:rFonts w:ascii="Comic Sans MS" w:hAnsi="Comic Sans MS"/>
          <w:sz w:val="22"/>
          <w:szCs w:val="22"/>
        </w:rPr>
        <w:t xml:space="preserve"> 01</w:t>
      </w:r>
      <w:r w:rsidR="00930624" w:rsidRPr="0001323C">
        <w:rPr>
          <w:rFonts w:ascii="Comic Sans MS" w:hAnsi="Comic Sans MS"/>
          <w:sz w:val="22"/>
          <w:szCs w:val="22"/>
        </w:rPr>
        <w:t xml:space="preserve"> d</w:t>
      </w:r>
      <w:r w:rsidR="004B7C79" w:rsidRPr="0001323C">
        <w:rPr>
          <w:rFonts w:ascii="Comic Sans MS" w:hAnsi="Comic Sans MS"/>
          <w:sz w:val="22"/>
          <w:szCs w:val="22"/>
        </w:rPr>
        <w:t xml:space="preserve">e </w:t>
      </w:r>
      <w:r w:rsidR="00AD1AAC">
        <w:rPr>
          <w:rFonts w:ascii="Comic Sans MS" w:hAnsi="Comic Sans MS"/>
          <w:sz w:val="22"/>
          <w:szCs w:val="22"/>
        </w:rPr>
        <w:t>outubro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DF71D5" w:rsidRPr="0001323C">
        <w:rPr>
          <w:rFonts w:ascii="Comic Sans MS" w:hAnsi="Comic Sans MS"/>
          <w:sz w:val="22"/>
          <w:szCs w:val="22"/>
        </w:rPr>
        <w:t>de 20</w:t>
      </w:r>
      <w:r w:rsidR="00085AEC" w:rsidRPr="0001323C">
        <w:rPr>
          <w:rFonts w:ascii="Comic Sans MS" w:hAnsi="Comic Sans MS"/>
          <w:sz w:val="22"/>
          <w:szCs w:val="22"/>
        </w:rPr>
        <w:t>2</w:t>
      </w:r>
      <w:r w:rsidRPr="0001323C">
        <w:rPr>
          <w:rFonts w:ascii="Comic Sans MS" w:hAnsi="Comic Sans MS"/>
          <w:sz w:val="22"/>
          <w:szCs w:val="22"/>
        </w:rPr>
        <w:t>1</w:t>
      </w:r>
      <w:r w:rsidR="007D79AD" w:rsidRPr="0001323C">
        <w:rPr>
          <w:rFonts w:ascii="Comic Sans MS" w:hAnsi="Comic Sans MS"/>
          <w:sz w:val="22"/>
          <w:szCs w:val="22"/>
        </w:rPr>
        <w:t>.</w:t>
      </w:r>
    </w:p>
    <w:p w:rsid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01323C" w:rsidRP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B45F65" w:rsidRPr="0001323C" w:rsidRDefault="00AD1AAC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  <w:u w:val="single"/>
        </w:rPr>
        <w:t>Luiz Guilherme Andrade Lopes</w:t>
      </w:r>
    </w:p>
    <w:p w:rsidR="007D79AD" w:rsidRPr="0001323C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 w:cs="Times New Roman"/>
          <w:b w:val="0"/>
          <w:sz w:val="22"/>
          <w:szCs w:val="22"/>
        </w:rPr>
        <w:t>Pregoeir</w:t>
      </w:r>
      <w:r w:rsidR="00DF71D5" w:rsidRPr="0001323C">
        <w:rPr>
          <w:rFonts w:ascii="Comic Sans MS" w:hAnsi="Comic Sans MS" w:cs="Times New Roman"/>
          <w:b w:val="0"/>
          <w:sz w:val="22"/>
          <w:szCs w:val="22"/>
        </w:rPr>
        <w:t>o</w:t>
      </w:r>
    </w:p>
    <w:p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83" w:rsidRDefault="00103183">
      <w:r>
        <w:separator/>
      </w:r>
    </w:p>
  </w:endnote>
  <w:endnote w:type="continuationSeparator" w:id="1">
    <w:p w:rsidR="00103183" w:rsidRDefault="0010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7F0A94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7F0A94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7F0A94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83" w:rsidRDefault="00103183">
      <w:r>
        <w:separator/>
      </w:r>
    </w:p>
  </w:footnote>
  <w:footnote w:type="continuationSeparator" w:id="1">
    <w:p w:rsidR="00103183" w:rsidRDefault="0010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Pr="00B368A3" w:rsidRDefault="007F0A94" w:rsidP="0009610B">
    <w:pPr>
      <w:pStyle w:val="Cabealho"/>
    </w:pPr>
    <w:r w:rsidRPr="007F0A94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4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23"/>
  </w:num>
  <w:num w:numId="12">
    <w:abstractNumId w:val="19"/>
  </w:num>
  <w:num w:numId="13">
    <w:abstractNumId w:val="17"/>
  </w:num>
  <w:num w:numId="14">
    <w:abstractNumId w:val="1"/>
  </w:num>
  <w:num w:numId="1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55A44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1FB1"/>
    <w:rsid w:val="00103183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27A8D"/>
    <w:rsid w:val="001310A9"/>
    <w:rsid w:val="00131EA1"/>
    <w:rsid w:val="00132773"/>
    <w:rsid w:val="001345DB"/>
    <w:rsid w:val="00141A86"/>
    <w:rsid w:val="00146D6A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5864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239F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4E9A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064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0A94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CBA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1AAC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4F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64B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6E3E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1D02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2FEA"/>
    <w:rsid w:val="00FC6F95"/>
    <w:rsid w:val="00FD1754"/>
    <w:rsid w:val="00FD20E1"/>
    <w:rsid w:val="00FD35D8"/>
    <w:rsid w:val="00FD46A7"/>
    <w:rsid w:val="00FD6DD5"/>
    <w:rsid w:val="00FD70FD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654-B5AA-416F-A08E-560E1A2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1336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Admin</cp:lastModifiedBy>
  <cp:revision>2</cp:revision>
  <cp:lastPrinted>2021-01-26T19:06:00Z</cp:lastPrinted>
  <dcterms:created xsi:type="dcterms:W3CDTF">2021-10-01T13:39:00Z</dcterms:created>
  <dcterms:modified xsi:type="dcterms:W3CDTF">2021-10-01T13:39:00Z</dcterms:modified>
</cp:coreProperties>
</file>