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5C240B">
      <w:pPr>
        <w:autoSpaceDE w:val="0"/>
        <w:rPr>
          <w:b/>
          <w:bCs/>
        </w:rPr>
      </w:pPr>
    </w:p>
    <w:p w:rsidR="0040408D" w:rsidRPr="003961F1" w:rsidRDefault="0040408D" w:rsidP="003961F1">
      <w:pPr>
        <w:spacing w:line="480" w:lineRule="auto"/>
        <w:jc w:val="center"/>
        <w:rPr>
          <w:b/>
          <w:bCs/>
        </w:rPr>
      </w:pPr>
      <w:r w:rsidRPr="003961F1">
        <w:rPr>
          <w:b/>
          <w:bCs/>
        </w:rPr>
        <w:t>AVISO DE JULGAMENTO</w:t>
      </w:r>
    </w:p>
    <w:p w:rsidR="002354D8" w:rsidRPr="003961F1" w:rsidRDefault="0039232D" w:rsidP="003961F1">
      <w:pPr>
        <w:spacing w:line="480" w:lineRule="auto"/>
        <w:jc w:val="center"/>
        <w:rPr>
          <w:b/>
        </w:rPr>
      </w:pPr>
      <w:r w:rsidRPr="003961F1">
        <w:rPr>
          <w:b/>
        </w:rPr>
        <w:t>TOMADA DE PREÇOS</w:t>
      </w:r>
      <w:r w:rsidR="0062611D" w:rsidRPr="003961F1">
        <w:rPr>
          <w:b/>
        </w:rPr>
        <w:t xml:space="preserve"> Nº </w:t>
      </w:r>
      <w:r w:rsidR="007C4152" w:rsidRPr="003961F1">
        <w:rPr>
          <w:b/>
        </w:rPr>
        <w:t>0</w:t>
      </w:r>
      <w:r w:rsidR="003F1CC5" w:rsidRPr="003961F1">
        <w:rPr>
          <w:b/>
        </w:rPr>
        <w:t>0</w:t>
      </w:r>
      <w:r w:rsidR="00FA2A0C" w:rsidRPr="003961F1">
        <w:rPr>
          <w:b/>
        </w:rPr>
        <w:t>2</w:t>
      </w:r>
      <w:r w:rsidR="0062611D" w:rsidRPr="003961F1">
        <w:rPr>
          <w:b/>
        </w:rPr>
        <w:t>/201</w:t>
      </w:r>
      <w:r w:rsidR="00A766F0" w:rsidRPr="003961F1">
        <w:rPr>
          <w:b/>
        </w:rPr>
        <w:t>8</w:t>
      </w:r>
      <w:r w:rsidR="0040408D" w:rsidRPr="003961F1">
        <w:rPr>
          <w:b/>
        </w:rPr>
        <w:t>-</w:t>
      </w:r>
      <w:r w:rsidR="005C2707" w:rsidRPr="003961F1">
        <w:rPr>
          <w:b/>
        </w:rPr>
        <w:t>COSANPA-PA</w:t>
      </w:r>
    </w:p>
    <w:p w:rsidR="00B77390" w:rsidRPr="003961F1" w:rsidRDefault="00182453" w:rsidP="003961F1">
      <w:pPr>
        <w:pStyle w:val="Textoembloco"/>
        <w:spacing w:after="120" w:line="480" w:lineRule="auto"/>
        <w:ind w:left="360" w:right="-1" w:firstLine="1058"/>
        <w:rPr>
          <w:sz w:val="24"/>
          <w:szCs w:val="24"/>
        </w:rPr>
      </w:pPr>
      <w:r w:rsidRPr="003961F1">
        <w:rPr>
          <w:sz w:val="24"/>
          <w:szCs w:val="24"/>
        </w:rPr>
        <w:t>O Presidente da Companhia de Saneamento do Pará</w:t>
      </w:r>
      <w:r w:rsidR="0040408D" w:rsidRPr="003961F1">
        <w:rPr>
          <w:sz w:val="24"/>
          <w:szCs w:val="24"/>
        </w:rPr>
        <w:t xml:space="preserve">, através da Comissão Permanente de Licitação, instituída pela Portaria </w:t>
      </w:r>
      <w:r w:rsidR="0039232D" w:rsidRPr="003961F1">
        <w:rPr>
          <w:sz w:val="24"/>
          <w:szCs w:val="24"/>
        </w:rPr>
        <w:t>nº 663</w:t>
      </w:r>
      <w:r w:rsidR="0040408D" w:rsidRPr="003961F1">
        <w:rPr>
          <w:sz w:val="24"/>
          <w:szCs w:val="24"/>
        </w:rPr>
        <w:t>/201</w:t>
      </w:r>
      <w:r w:rsidR="003F1CC5" w:rsidRPr="003961F1">
        <w:rPr>
          <w:sz w:val="24"/>
          <w:szCs w:val="24"/>
        </w:rPr>
        <w:t>7</w:t>
      </w:r>
      <w:r w:rsidR="0040408D" w:rsidRPr="003961F1">
        <w:rPr>
          <w:sz w:val="24"/>
          <w:szCs w:val="24"/>
        </w:rPr>
        <w:t xml:space="preserve">, torna público que, na </w:t>
      </w:r>
      <w:r w:rsidR="0039232D" w:rsidRPr="003961F1">
        <w:rPr>
          <w:sz w:val="24"/>
          <w:szCs w:val="24"/>
        </w:rPr>
        <w:t xml:space="preserve">TOMADA DE PREÇOS </w:t>
      </w:r>
      <w:r w:rsidR="008E1C06" w:rsidRPr="003961F1">
        <w:rPr>
          <w:sz w:val="24"/>
          <w:szCs w:val="24"/>
        </w:rPr>
        <w:t>Nº 0</w:t>
      </w:r>
      <w:r w:rsidR="003F1CC5" w:rsidRPr="003961F1">
        <w:rPr>
          <w:sz w:val="24"/>
          <w:szCs w:val="24"/>
        </w:rPr>
        <w:t>0</w:t>
      </w:r>
      <w:r w:rsidR="004B645A" w:rsidRPr="003961F1">
        <w:rPr>
          <w:sz w:val="24"/>
          <w:szCs w:val="24"/>
        </w:rPr>
        <w:t>2</w:t>
      </w:r>
      <w:r w:rsidR="008E1C06" w:rsidRPr="003961F1">
        <w:rPr>
          <w:sz w:val="24"/>
          <w:szCs w:val="24"/>
        </w:rPr>
        <w:t>/201</w:t>
      </w:r>
      <w:r w:rsidR="00DC6C26" w:rsidRPr="003961F1">
        <w:rPr>
          <w:sz w:val="24"/>
          <w:szCs w:val="24"/>
        </w:rPr>
        <w:t>8</w:t>
      </w:r>
      <w:r w:rsidR="008E1C06" w:rsidRPr="003961F1">
        <w:rPr>
          <w:sz w:val="24"/>
          <w:szCs w:val="24"/>
        </w:rPr>
        <w:t>-</w:t>
      </w:r>
      <w:r w:rsidR="004F764F" w:rsidRPr="003961F1">
        <w:rPr>
          <w:sz w:val="24"/>
          <w:szCs w:val="24"/>
        </w:rPr>
        <w:t>COSANPA</w:t>
      </w:r>
      <w:r w:rsidR="005C2707" w:rsidRPr="003961F1">
        <w:rPr>
          <w:sz w:val="24"/>
          <w:szCs w:val="24"/>
        </w:rPr>
        <w:t>-PA</w:t>
      </w:r>
      <w:r w:rsidR="002354D8" w:rsidRPr="003961F1">
        <w:rPr>
          <w:sz w:val="24"/>
          <w:szCs w:val="24"/>
        </w:rPr>
        <w:t xml:space="preserve">, </w:t>
      </w:r>
      <w:r w:rsidR="0040408D" w:rsidRPr="003961F1">
        <w:rPr>
          <w:sz w:val="24"/>
          <w:szCs w:val="24"/>
        </w:rPr>
        <w:t>cujo objeto</w:t>
      </w:r>
      <w:r w:rsidR="005D077D" w:rsidRPr="003961F1">
        <w:rPr>
          <w:sz w:val="24"/>
          <w:szCs w:val="24"/>
        </w:rPr>
        <w:t xml:space="preserve"> é</w:t>
      </w:r>
      <w:r w:rsidR="00DC6C26" w:rsidRPr="003961F1">
        <w:rPr>
          <w:sz w:val="24"/>
          <w:szCs w:val="24"/>
        </w:rPr>
        <w:t xml:space="preserve"> </w:t>
      </w:r>
      <w:r w:rsidR="0039232D" w:rsidRPr="003961F1">
        <w:rPr>
          <w:sz w:val="24"/>
          <w:szCs w:val="24"/>
        </w:rPr>
        <w:t>a</w:t>
      </w:r>
      <w:r w:rsidR="00DC6C26" w:rsidRPr="003961F1">
        <w:rPr>
          <w:sz w:val="24"/>
          <w:szCs w:val="24"/>
        </w:rPr>
        <w:t xml:space="preserve"> </w:t>
      </w:r>
      <w:r w:rsidR="00FA2A0C" w:rsidRPr="003961F1">
        <w:rPr>
          <w:sz w:val="24"/>
          <w:szCs w:val="24"/>
        </w:rPr>
        <w:t xml:space="preserve">Contratação de empresa de engenharia especializada para a execução de serviços para </w:t>
      </w:r>
      <w:r w:rsidR="00FA2A0C" w:rsidRPr="003961F1">
        <w:rPr>
          <w:iCs/>
          <w:sz w:val="24"/>
          <w:szCs w:val="24"/>
        </w:rPr>
        <w:t>retirada de vazamentos na rede de distribuição e r</w:t>
      </w:r>
      <w:bookmarkStart w:id="0" w:name="_GoBack"/>
      <w:bookmarkEnd w:id="0"/>
      <w:r w:rsidR="00FA2A0C" w:rsidRPr="003961F1">
        <w:rPr>
          <w:iCs/>
          <w:sz w:val="24"/>
          <w:szCs w:val="24"/>
        </w:rPr>
        <w:t xml:space="preserve">amais prediais do sistema distribuidor de água da COSANPA, situados nas vias públicas da cidade de Conceição do Araguaia-PA, </w:t>
      </w:r>
      <w:r w:rsidR="00FA2A0C" w:rsidRPr="003961F1">
        <w:rPr>
          <w:sz w:val="24"/>
          <w:szCs w:val="24"/>
        </w:rPr>
        <w:t>no Estado do Pará,</w:t>
      </w:r>
      <w:r w:rsidR="00FA2A0C" w:rsidRPr="003961F1">
        <w:rPr>
          <w:iCs/>
          <w:sz w:val="24"/>
          <w:szCs w:val="24"/>
        </w:rPr>
        <w:t xml:space="preserve"> inclusive com recomposição</w:t>
      </w:r>
      <w:r w:rsidR="00FA2A0C" w:rsidRPr="003961F1">
        <w:rPr>
          <w:sz w:val="24"/>
          <w:szCs w:val="24"/>
        </w:rPr>
        <w:t xml:space="preserve"> de pavimento e fornecimento de materiais conforme as especificações e quantitativos estabelecidos nesta presente Especificação Técnica Nº DO/002/2018</w:t>
      </w:r>
      <w:r w:rsidR="003B174B" w:rsidRPr="003961F1">
        <w:rPr>
          <w:sz w:val="24"/>
          <w:szCs w:val="24"/>
        </w:rPr>
        <w:t xml:space="preserve">, </w:t>
      </w:r>
      <w:r w:rsidR="0040408D" w:rsidRPr="003961F1">
        <w:rPr>
          <w:sz w:val="24"/>
          <w:szCs w:val="24"/>
        </w:rPr>
        <w:t>foi considerad</w:t>
      </w:r>
      <w:r w:rsidR="003F1CC5" w:rsidRPr="003961F1">
        <w:rPr>
          <w:sz w:val="24"/>
          <w:szCs w:val="24"/>
        </w:rPr>
        <w:t>o</w:t>
      </w:r>
      <w:r w:rsidR="00DC6C26" w:rsidRPr="003961F1">
        <w:rPr>
          <w:sz w:val="24"/>
          <w:szCs w:val="24"/>
        </w:rPr>
        <w:t xml:space="preserve"> </w:t>
      </w:r>
      <w:r w:rsidR="003F1CC5" w:rsidRPr="003961F1">
        <w:rPr>
          <w:b/>
          <w:sz w:val="24"/>
          <w:szCs w:val="24"/>
          <w:u w:val="single"/>
        </w:rPr>
        <w:t>vencedor</w:t>
      </w:r>
      <w:r w:rsidR="005D077D" w:rsidRPr="003961F1">
        <w:rPr>
          <w:sz w:val="24"/>
          <w:szCs w:val="24"/>
        </w:rPr>
        <w:t xml:space="preserve"> a empresa S</w:t>
      </w:r>
      <w:r w:rsidR="002354D8" w:rsidRPr="003961F1">
        <w:rPr>
          <w:sz w:val="24"/>
          <w:szCs w:val="24"/>
        </w:rPr>
        <w:t>ERVPRED SERVIÇOS PREDIAL E AMBIENTAL LTDA-EPP</w:t>
      </w:r>
      <w:r w:rsidR="003F1CC5" w:rsidRPr="003961F1">
        <w:rPr>
          <w:sz w:val="24"/>
          <w:szCs w:val="24"/>
        </w:rPr>
        <w:t xml:space="preserve">, </w:t>
      </w:r>
      <w:r w:rsidR="00B57150" w:rsidRPr="003961F1">
        <w:rPr>
          <w:sz w:val="24"/>
          <w:szCs w:val="24"/>
        </w:rPr>
        <w:t>por oferecer a proposta</w:t>
      </w:r>
      <w:r w:rsidR="0040408D" w:rsidRPr="003961F1">
        <w:rPr>
          <w:sz w:val="24"/>
          <w:szCs w:val="24"/>
        </w:rPr>
        <w:t xml:space="preserve"> vantajosa para a Administração Pública, assim como, por atender os critérios estabelecidos no edital.</w:t>
      </w:r>
      <w:r w:rsidR="00B77390" w:rsidRPr="003961F1">
        <w:rPr>
          <w:sz w:val="24"/>
          <w:szCs w:val="24"/>
        </w:rPr>
        <w:t xml:space="preserve">                  </w:t>
      </w:r>
    </w:p>
    <w:p w:rsidR="002354D8" w:rsidRPr="003961F1" w:rsidRDefault="00B77390" w:rsidP="003961F1">
      <w:pPr>
        <w:spacing w:line="480" w:lineRule="auto"/>
        <w:ind w:firstLine="426"/>
        <w:jc w:val="both"/>
      </w:pPr>
      <w:r w:rsidRPr="003961F1">
        <w:t xml:space="preserve">                 </w:t>
      </w:r>
      <w:r w:rsidR="0040408D" w:rsidRPr="003961F1">
        <w:t xml:space="preserve">Belém - PA, </w:t>
      </w:r>
      <w:r w:rsidR="00DC6C26" w:rsidRPr="003961F1">
        <w:t>13</w:t>
      </w:r>
      <w:r w:rsidR="0039232D" w:rsidRPr="003961F1">
        <w:t xml:space="preserve"> de </w:t>
      </w:r>
      <w:r w:rsidR="00DC6C26" w:rsidRPr="003961F1">
        <w:t xml:space="preserve">abril </w:t>
      </w:r>
      <w:proofErr w:type="gramStart"/>
      <w:r w:rsidR="00DC6C26" w:rsidRPr="003961F1">
        <w:t xml:space="preserve">de </w:t>
      </w:r>
      <w:r w:rsidR="0040408D" w:rsidRPr="003961F1">
        <w:t xml:space="preserve"> 201</w:t>
      </w:r>
      <w:r w:rsidR="002354D8" w:rsidRPr="003961F1">
        <w:t>8</w:t>
      </w:r>
      <w:proofErr w:type="gramEnd"/>
      <w:r w:rsidR="0040408D" w:rsidRPr="003961F1">
        <w:t>.</w:t>
      </w:r>
    </w:p>
    <w:p w:rsidR="0040408D" w:rsidRPr="003961F1" w:rsidRDefault="0040408D" w:rsidP="003961F1">
      <w:pPr>
        <w:numPr>
          <w:ilvl w:val="0"/>
          <w:numId w:val="4"/>
        </w:numPr>
        <w:tabs>
          <w:tab w:val="left" w:pos="0"/>
        </w:tabs>
        <w:suppressAutoHyphens w:val="0"/>
        <w:spacing w:line="480" w:lineRule="auto"/>
        <w:jc w:val="center"/>
      </w:pPr>
      <w:r w:rsidRPr="003961F1">
        <w:t>Ana Beatriz de Souza Oliveira</w:t>
      </w:r>
    </w:p>
    <w:p w:rsidR="002354D8" w:rsidRPr="003961F1" w:rsidRDefault="0040408D" w:rsidP="003961F1">
      <w:pPr>
        <w:numPr>
          <w:ilvl w:val="0"/>
          <w:numId w:val="4"/>
        </w:numPr>
        <w:tabs>
          <w:tab w:val="left" w:pos="0"/>
        </w:tabs>
        <w:suppressAutoHyphens w:val="0"/>
        <w:spacing w:line="480" w:lineRule="auto"/>
        <w:jc w:val="center"/>
      </w:pPr>
      <w:r w:rsidRPr="003961F1">
        <w:t>Presidente da Comissão Permanente de Licitação</w:t>
      </w:r>
      <w:r w:rsidR="009079FC" w:rsidRPr="003961F1">
        <w:t>.</w:t>
      </w:r>
    </w:p>
    <w:p w:rsidR="003F1CC5" w:rsidRPr="003961F1" w:rsidRDefault="0039232D" w:rsidP="003961F1">
      <w:pPr>
        <w:pStyle w:val="Cabealhodamensagem"/>
        <w:spacing w:line="48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3961F1">
        <w:rPr>
          <w:rFonts w:ascii="Times New Roman" w:hAnsi="Times New Roman"/>
          <w:caps w:val="0"/>
          <w:sz w:val="24"/>
          <w:szCs w:val="24"/>
          <w:lang w:eastAsia="pt-BR"/>
        </w:rPr>
        <w:t>Cl</w:t>
      </w:r>
      <w:r w:rsidR="002354D8" w:rsidRPr="003961F1">
        <w:rPr>
          <w:rFonts w:ascii="Times New Roman" w:hAnsi="Times New Roman"/>
          <w:caps w:val="0"/>
          <w:sz w:val="24"/>
          <w:szCs w:val="24"/>
          <w:lang w:eastAsia="pt-BR"/>
        </w:rPr>
        <w:t>á</w:t>
      </w:r>
      <w:r w:rsidRPr="003961F1">
        <w:rPr>
          <w:rFonts w:ascii="Times New Roman" w:hAnsi="Times New Roman"/>
          <w:caps w:val="0"/>
          <w:sz w:val="24"/>
          <w:szCs w:val="24"/>
          <w:lang w:eastAsia="pt-BR"/>
        </w:rPr>
        <w:t>udio Luciano da Rocha Conde</w:t>
      </w:r>
    </w:p>
    <w:p w:rsidR="002F7E9A" w:rsidRPr="003961F1" w:rsidRDefault="002C38FF" w:rsidP="003961F1">
      <w:pPr>
        <w:spacing w:line="480" w:lineRule="auto"/>
        <w:jc w:val="center"/>
      </w:pPr>
      <w:r w:rsidRPr="003961F1">
        <w:t>Presidente da</w:t>
      </w:r>
      <w:r w:rsidR="00B001C6" w:rsidRPr="003961F1">
        <w:t xml:space="preserve"> </w:t>
      </w:r>
      <w:r w:rsidR="0070479D" w:rsidRPr="003961F1">
        <w:t>Companhia de Saneamento do Pará</w:t>
      </w:r>
    </w:p>
    <w:p w:rsidR="0040408D" w:rsidRPr="003961F1" w:rsidRDefault="0040408D" w:rsidP="003961F1">
      <w:pPr>
        <w:spacing w:line="480" w:lineRule="auto"/>
        <w:jc w:val="center"/>
      </w:pPr>
    </w:p>
    <w:sectPr w:rsidR="0040408D" w:rsidRPr="003961F1" w:rsidSect="00FC20B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2D" w:rsidRDefault="00F44C2D">
      <w:r>
        <w:separator/>
      </w:r>
    </w:p>
  </w:endnote>
  <w:endnote w:type="continuationSeparator" w:id="0">
    <w:p w:rsidR="00F44C2D" w:rsidRDefault="00F4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2D" w:rsidRDefault="00F44C2D">
      <w:r>
        <w:separator/>
      </w:r>
    </w:p>
  </w:footnote>
  <w:footnote w:type="continuationSeparator" w:id="0">
    <w:p w:rsidR="00F44C2D" w:rsidRDefault="00F44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2D" w:rsidRDefault="00F44C2D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4C2D" w:rsidRDefault="00F44C2D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F44C2D" w:rsidRPr="003072D8" w:rsidRDefault="00F44C2D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hybridMultilevel"/>
    <w:tmpl w:val="180115B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5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9590157"/>
    <w:multiLevelType w:val="multilevel"/>
    <w:tmpl w:val="DB7CA7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661B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1CAC"/>
    <w:rsid w:val="00105185"/>
    <w:rsid w:val="00110ED3"/>
    <w:rsid w:val="00111C07"/>
    <w:rsid w:val="00123D2F"/>
    <w:rsid w:val="00137BAB"/>
    <w:rsid w:val="00152A0D"/>
    <w:rsid w:val="00160121"/>
    <w:rsid w:val="0016629E"/>
    <w:rsid w:val="00182453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205"/>
    <w:rsid w:val="001F5618"/>
    <w:rsid w:val="00200AF0"/>
    <w:rsid w:val="00204F59"/>
    <w:rsid w:val="00205213"/>
    <w:rsid w:val="00210D1D"/>
    <w:rsid w:val="002202FE"/>
    <w:rsid w:val="002354D8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A4B9D"/>
    <w:rsid w:val="002B1D90"/>
    <w:rsid w:val="002C38FF"/>
    <w:rsid w:val="002F5E6B"/>
    <w:rsid w:val="002F7E9A"/>
    <w:rsid w:val="00304C2F"/>
    <w:rsid w:val="003072D8"/>
    <w:rsid w:val="00330A05"/>
    <w:rsid w:val="003331DE"/>
    <w:rsid w:val="00334290"/>
    <w:rsid w:val="003620A2"/>
    <w:rsid w:val="003662E1"/>
    <w:rsid w:val="00371A06"/>
    <w:rsid w:val="003736E0"/>
    <w:rsid w:val="00377456"/>
    <w:rsid w:val="00382691"/>
    <w:rsid w:val="0039232D"/>
    <w:rsid w:val="00393173"/>
    <w:rsid w:val="003961F1"/>
    <w:rsid w:val="00396DA9"/>
    <w:rsid w:val="003A1F09"/>
    <w:rsid w:val="003B06FA"/>
    <w:rsid w:val="003B12F5"/>
    <w:rsid w:val="003B174B"/>
    <w:rsid w:val="003B36D7"/>
    <w:rsid w:val="003B497E"/>
    <w:rsid w:val="003C6446"/>
    <w:rsid w:val="003D73A2"/>
    <w:rsid w:val="003E2C1C"/>
    <w:rsid w:val="003E2FEB"/>
    <w:rsid w:val="003E3E11"/>
    <w:rsid w:val="003E7013"/>
    <w:rsid w:val="003F1CC5"/>
    <w:rsid w:val="003F3C45"/>
    <w:rsid w:val="003F49CD"/>
    <w:rsid w:val="003F5F23"/>
    <w:rsid w:val="0040408D"/>
    <w:rsid w:val="004101C1"/>
    <w:rsid w:val="00415DEC"/>
    <w:rsid w:val="00422FBF"/>
    <w:rsid w:val="00431291"/>
    <w:rsid w:val="004453BA"/>
    <w:rsid w:val="004541F2"/>
    <w:rsid w:val="00461B3F"/>
    <w:rsid w:val="004656BE"/>
    <w:rsid w:val="00465A45"/>
    <w:rsid w:val="00480623"/>
    <w:rsid w:val="00480E77"/>
    <w:rsid w:val="0049067B"/>
    <w:rsid w:val="00490885"/>
    <w:rsid w:val="00491566"/>
    <w:rsid w:val="004932C8"/>
    <w:rsid w:val="004A2CFC"/>
    <w:rsid w:val="004A4A04"/>
    <w:rsid w:val="004B25B2"/>
    <w:rsid w:val="004B3A5E"/>
    <w:rsid w:val="004B5613"/>
    <w:rsid w:val="004B645A"/>
    <w:rsid w:val="004E35E9"/>
    <w:rsid w:val="004F764F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71E5E"/>
    <w:rsid w:val="005A409D"/>
    <w:rsid w:val="005B1163"/>
    <w:rsid w:val="005B55B2"/>
    <w:rsid w:val="005B6FB5"/>
    <w:rsid w:val="005C1025"/>
    <w:rsid w:val="005C240B"/>
    <w:rsid w:val="005C2707"/>
    <w:rsid w:val="005C322C"/>
    <w:rsid w:val="005C5A4A"/>
    <w:rsid w:val="005C7219"/>
    <w:rsid w:val="005D077D"/>
    <w:rsid w:val="005E0C5C"/>
    <w:rsid w:val="005E39F8"/>
    <w:rsid w:val="005E3A6B"/>
    <w:rsid w:val="005F1069"/>
    <w:rsid w:val="005F1E15"/>
    <w:rsid w:val="005F1F77"/>
    <w:rsid w:val="005F3700"/>
    <w:rsid w:val="00601092"/>
    <w:rsid w:val="006037F5"/>
    <w:rsid w:val="00607F94"/>
    <w:rsid w:val="006142A1"/>
    <w:rsid w:val="0062611D"/>
    <w:rsid w:val="00646A1A"/>
    <w:rsid w:val="00650B96"/>
    <w:rsid w:val="00654F95"/>
    <w:rsid w:val="0065559E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6E68D5"/>
    <w:rsid w:val="006F6B6A"/>
    <w:rsid w:val="0070479D"/>
    <w:rsid w:val="0070543B"/>
    <w:rsid w:val="007136A9"/>
    <w:rsid w:val="00714C23"/>
    <w:rsid w:val="0072707C"/>
    <w:rsid w:val="007273E4"/>
    <w:rsid w:val="00727799"/>
    <w:rsid w:val="007314B4"/>
    <w:rsid w:val="00732992"/>
    <w:rsid w:val="0075749B"/>
    <w:rsid w:val="007623F6"/>
    <w:rsid w:val="00773427"/>
    <w:rsid w:val="007768F8"/>
    <w:rsid w:val="00785CD0"/>
    <w:rsid w:val="007C4152"/>
    <w:rsid w:val="007C45B9"/>
    <w:rsid w:val="007D20C0"/>
    <w:rsid w:val="007D718D"/>
    <w:rsid w:val="007E495A"/>
    <w:rsid w:val="007F4D76"/>
    <w:rsid w:val="007F747D"/>
    <w:rsid w:val="0080155C"/>
    <w:rsid w:val="00815483"/>
    <w:rsid w:val="0082208A"/>
    <w:rsid w:val="00840EA2"/>
    <w:rsid w:val="008417CB"/>
    <w:rsid w:val="00860836"/>
    <w:rsid w:val="00873B87"/>
    <w:rsid w:val="00873FA5"/>
    <w:rsid w:val="00886993"/>
    <w:rsid w:val="00887D54"/>
    <w:rsid w:val="008967C0"/>
    <w:rsid w:val="008A5C4D"/>
    <w:rsid w:val="008A79F0"/>
    <w:rsid w:val="008A7C7A"/>
    <w:rsid w:val="008C13CC"/>
    <w:rsid w:val="008C301A"/>
    <w:rsid w:val="008C3858"/>
    <w:rsid w:val="008C66A7"/>
    <w:rsid w:val="008D1D88"/>
    <w:rsid w:val="008D4D32"/>
    <w:rsid w:val="008E1C06"/>
    <w:rsid w:val="008E2237"/>
    <w:rsid w:val="008F31D0"/>
    <w:rsid w:val="008F6D2A"/>
    <w:rsid w:val="009015AB"/>
    <w:rsid w:val="00904881"/>
    <w:rsid w:val="009079FC"/>
    <w:rsid w:val="00910767"/>
    <w:rsid w:val="00911C0D"/>
    <w:rsid w:val="00913D36"/>
    <w:rsid w:val="00920047"/>
    <w:rsid w:val="0093486B"/>
    <w:rsid w:val="00935FFD"/>
    <w:rsid w:val="0094564E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0E10"/>
    <w:rsid w:val="009B4C4C"/>
    <w:rsid w:val="009D6393"/>
    <w:rsid w:val="009E04BC"/>
    <w:rsid w:val="009E1B9D"/>
    <w:rsid w:val="009E26B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5FD9"/>
    <w:rsid w:val="00A47D09"/>
    <w:rsid w:val="00A567F9"/>
    <w:rsid w:val="00A57B2C"/>
    <w:rsid w:val="00A61B5B"/>
    <w:rsid w:val="00A755F6"/>
    <w:rsid w:val="00A766F0"/>
    <w:rsid w:val="00A85191"/>
    <w:rsid w:val="00A85428"/>
    <w:rsid w:val="00AC2D7A"/>
    <w:rsid w:val="00AD206C"/>
    <w:rsid w:val="00AD7BC2"/>
    <w:rsid w:val="00AE6158"/>
    <w:rsid w:val="00B001C6"/>
    <w:rsid w:val="00B01235"/>
    <w:rsid w:val="00B06FAC"/>
    <w:rsid w:val="00B1006F"/>
    <w:rsid w:val="00B11CFF"/>
    <w:rsid w:val="00B25735"/>
    <w:rsid w:val="00B26FBD"/>
    <w:rsid w:val="00B30A6C"/>
    <w:rsid w:val="00B320A8"/>
    <w:rsid w:val="00B35773"/>
    <w:rsid w:val="00B35875"/>
    <w:rsid w:val="00B37D38"/>
    <w:rsid w:val="00B40B57"/>
    <w:rsid w:val="00B4362C"/>
    <w:rsid w:val="00B4715A"/>
    <w:rsid w:val="00B524E3"/>
    <w:rsid w:val="00B57150"/>
    <w:rsid w:val="00B77390"/>
    <w:rsid w:val="00B87B78"/>
    <w:rsid w:val="00BA4F64"/>
    <w:rsid w:val="00BB5C77"/>
    <w:rsid w:val="00BC19F4"/>
    <w:rsid w:val="00BD1872"/>
    <w:rsid w:val="00BD650F"/>
    <w:rsid w:val="00BE278F"/>
    <w:rsid w:val="00BE29F7"/>
    <w:rsid w:val="00C15510"/>
    <w:rsid w:val="00C239D9"/>
    <w:rsid w:val="00C343A7"/>
    <w:rsid w:val="00C36B49"/>
    <w:rsid w:val="00C4499A"/>
    <w:rsid w:val="00C45E38"/>
    <w:rsid w:val="00C50B64"/>
    <w:rsid w:val="00C52D8E"/>
    <w:rsid w:val="00C54D53"/>
    <w:rsid w:val="00C55FF7"/>
    <w:rsid w:val="00C67C5B"/>
    <w:rsid w:val="00C7182D"/>
    <w:rsid w:val="00C719F0"/>
    <w:rsid w:val="00C9287A"/>
    <w:rsid w:val="00C92BA1"/>
    <w:rsid w:val="00C93403"/>
    <w:rsid w:val="00CA3A23"/>
    <w:rsid w:val="00CA3DBF"/>
    <w:rsid w:val="00CA43D7"/>
    <w:rsid w:val="00CB03BC"/>
    <w:rsid w:val="00CB1CB9"/>
    <w:rsid w:val="00CB4E4D"/>
    <w:rsid w:val="00CB58FC"/>
    <w:rsid w:val="00CB62CC"/>
    <w:rsid w:val="00CB7A00"/>
    <w:rsid w:val="00CC49F5"/>
    <w:rsid w:val="00CD5B5B"/>
    <w:rsid w:val="00CF5466"/>
    <w:rsid w:val="00D044A6"/>
    <w:rsid w:val="00D13250"/>
    <w:rsid w:val="00D1407A"/>
    <w:rsid w:val="00D22E0B"/>
    <w:rsid w:val="00D24D96"/>
    <w:rsid w:val="00D31C68"/>
    <w:rsid w:val="00D34035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C6C26"/>
    <w:rsid w:val="00DD02FE"/>
    <w:rsid w:val="00DD69D3"/>
    <w:rsid w:val="00DD6A09"/>
    <w:rsid w:val="00DD7D38"/>
    <w:rsid w:val="00DE4A38"/>
    <w:rsid w:val="00DE7A5A"/>
    <w:rsid w:val="00E213A3"/>
    <w:rsid w:val="00E23570"/>
    <w:rsid w:val="00E240B0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21167"/>
    <w:rsid w:val="00F316E9"/>
    <w:rsid w:val="00F320CA"/>
    <w:rsid w:val="00F33A69"/>
    <w:rsid w:val="00F34E3A"/>
    <w:rsid w:val="00F3639A"/>
    <w:rsid w:val="00F36AD6"/>
    <w:rsid w:val="00F44C2D"/>
    <w:rsid w:val="00F51CD1"/>
    <w:rsid w:val="00F63EA9"/>
    <w:rsid w:val="00F66B18"/>
    <w:rsid w:val="00F67B44"/>
    <w:rsid w:val="00F77814"/>
    <w:rsid w:val="00F975A4"/>
    <w:rsid w:val="00FA05A2"/>
    <w:rsid w:val="00FA10C7"/>
    <w:rsid w:val="00FA23CD"/>
    <w:rsid w:val="00FA2A0C"/>
    <w:rsid w:val="00FA2C4C"/>
    <w:rsid w:val="00FA3760"/>
    <w:rsid w:val="00FB3AB6"/>
    <w:rsid w:val="00FB3F14"/>
    <w:rsid w:val="00FB63DA"/>
    <w:rsid w:val="00FC20B3"/>
    <w:rsid w:val="00FC589E"/>
    <w:rsid w:val="00FE5806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8A07E426-A31C-4CDD-A154-AF0EC7E7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  <w:style w:type="paragraph" w:customStyle="1" w:styleId="Normal1">
    <w:name w:val="Normal1"/>
    <w:rsid w:val="008E1C06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paragraph" w:styleId="Textoembloco">
    <w:name w:val="Block Text"/>
    <w:basedOn w:val="Normal"/>
    <w:unhideWhenUsed/>
    <w:rsid w:val="008E1C06"/>
    <w:pPr>
      <w:tabs>
        <w:tab w:val="left" w:pos="738"/>
      </w:tabs>
      <w:suppressAutoHyphens w:val="0"/>
      <w:snapToGrid w:val="0"/>
      <w:spacing w:line="240" w:lineRule="atLeast"/>
      <w:ind w:left="709" w:right="51" w:hanging="425"/>
      <w:jc w:val="both"/>
    </w:pPr>
    <w:rPr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B1E75-C38C-426F-893D-9C3DF451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6</cp:revision>
  <cp:lastPrinted>2018-04-13T12:42:00Z</cp:lastPrinted>
  <dcterms:created xsi:type="dcterms:W3CDTF">2018-04-13T12:41:00Z</dcterms:created>
  <dcterms:modified xsi:type="dcterms:W3CDTF">2018-04-18T13:19:00Z</dcterms:modified>
</cp:coreProperties>
</file>