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A755F6">
      <w:pPr>
        <w:autoSpaceDE w:val="0"/>
        <w:rPr>
          <w:rFonts w:ascii="Tahoma" w:hAnsi="Tahoma"/>
          <w:b/>
          <w:bCs/>
        </w:rPr>
      </w:pPr>
    </w:p>
    <w:p w:rsidR="00B25735" w:rsidRPr="00413154" w:rsidRDefault="00B25735" w:rsidP="003620A2">
      <w:pPr>
        <w:autoSpaceDE w:val="0"/>
        <w:jc w:val="center"/>
        <w:rPr>
          <w:b/>
          <w:bCs/>
        </w:rPr>
      </w:pPr>
    </w:p>
    <w:p w:rsidR="0040408D" w:rsidRPr="00413154" w:rsidRDefault="0040408D" w:rsidP="0040408D">
      <w:pPr>
        <w:jc w:val="center"/>
        <w:rPr>
          <w:b/>
          <w:bCs/>
        </w:rPr>
      </w:pPr>
      <w:r w:rsidRPr="00413154">
        <w:rPr>
          <w:b/>
          <w:bCs/>
        </w:rPr>
        <w:t>AVISO DE JULGAMENTO</w:t>
      </w:r>
    </w:p>
    <w:p w:rsidR="0040408D" w:rsidRPr="00413154" w:rsidRDefault="00421A13" w:rsidP="0040408D">
      <w:pPr>
        <w:jc w:val="center"/>
        <w:rPr>
          <w:b/>
        </w:rPr>
      </w:pPr>
      <w:r w:rsidRPr="00413154">
        <w:rPr>
          <w:b/>
        </w:rPr>
        <w:t xml:space="preserve">CARTA </w:t>
      </w:r>
      <w:r w:rsidR="0040408D" w:rsidRPr="00413154">
        <w:rPr>
          <w:b/>
        </w:rPr>
        <w:t>C</w:t>
      </w:r>
      <w:r w:rsidRPr="00413154">
        <w:rPr>
          <w:b/>
        </w:rPr>
        <w:t>ONVITE Nº 0</w:t>
      </w:r>
      <w:r w:rsidR="0016414D">
        <w:rPr>
          <w:b/>
        </w:rPr>
        <w:t>13</w:t>
      </w:r>
      <w:r w:rsidRPr="00413154">
        <w:rPr>
          <w:b/>
        </w:rPr>
        <w:t>/201</w:t>
      </w:r>
      <w:r w:rsidR="0016414D">
        <w:rPr>
          <w:b/>
        </w:rPr>
        <w:t>7</w:t>
      </w:r>
      <w:r w:rsidRPr="00413154">
        <w:rPr>
          <w:b/>
        </w:rPr>
        <w:t xml:space="preserve"> </w:t>
      </w:r>
      <w:r w:rsidR="00087DBF" w:rsidRPr="00413154">
        <w:rPr>
          <w:b/>
        </w:rPr>
        <w:t>–</w:t>
      </w:r>
      <w:r w:rsidRPr="00413154">
        <w:rPr>
          <w:b/>
        </w:rPr>
        <w:t xml:space="preserve"> </w:t>
      </w:r>
      <w:r w:rsidR="00182453" w:rsidRPr="00413154">
        <w:rPr>
          <w:b/>
        </w:rPr>
        <w:t>COSANPA</w:t>
      </w:r>
    </w:p>
    <w:p w:rsidR="00087DBF" w:rsidRPr="00413154" w:rsidRDefault="001B420F" w:rsidP="0040408D">
      <w:pPr>
        <w:jc w:val="center"/>
        <w:rPr>
          <w:b/>
        </w:rPr>
      </w:pPr>
      <w:r w:rsidRPr="00413154">
        <w:rPr>
          <w:b/>
        </w:rPr>
        <w:t>EM GRAU DE REPETIÇÃO</w:t>
      </w:r>
    </w:p>
    <w:p w:rsidR="0040408D" w:rsidRPr="00413154" w:rsidRDefault="0040408D" w:rsidP="0040408D">
      <w:pPr>
        <w:jc w:val="center"/>
        <w:rPr>
          <w:b/>
        </w:rPr>
      </w:pPr>
    </w:p>
    <w:p w:rsidR="0040408D" w:rsidRDefault="0040408D" w:rsidP="0040408D">
      <w:pPr>
        <w:jc w:val="center"/>
        <w:rPr>
          <w:b/>
        </w:rPr>
      </w:pPr>
    </w:p>
    <w:p w:rsidR="00A30275" w:rsidRDefault="00A30275" w:rsidP="0040408D">
      <w:pPr>
        <w:jc w:val="center"/>
        <w:rPr>
          <w:b/>
        </w:rPr>
      </w:pPr>
    </w:p>
    <w:p w:rsidR="00A30275" w:rsidRPr="00413154" w:rsidRDefault="00A30275" w:rsidP="0040408D">
      <w:pPr>
        <w:jc w:val="center"/>
        <w:rPr>
          <w:b/>
        </w:rPr>
      </w:pPr>
    </w:p>
    <w:p w:rsidR="0040408D" w:rsidRPr="00413154" w:rsidRDefault="0040408D" w:rsidP="00772468">
      <w:pPr>
        <w:spacing w:line="276" w:lineRule="auto"/>
        <w:jc w:val="center"/>
        <w:rPr>
          <w:b/>
        </w:rPr>
      </w:pPr>
    </w:p>
    <w:p w:rsidR="0040408D" w:rsidRPr="00413154" w:rsidRDefault="00182453" w:rsidP="00772468">
      <w:pPr>
        <w:spacing w:line="276" w:lineRule="auto"/>
        <w:ind w:firstLine="1418"/>
        <w:jc w:val="both"/>
      </w:pPr>
      <w:r w:rsidRPr="00413154">
        <w:t>O Presidente da Companhia de Saneamento do Pará</w:t>
      </w:r>
      <w:r w:rsidR="0040408D" w:rsidRPr="00413154">
        <w:t>, através da Comissão Permanente de Licitação</w:t>
      </w:r>
      <w:r w:rsidR="00413154">
        <w:t xml:space="preserve"> - CPL</w:t>
      </w:r>
      <w:r w:rsidR="0040408D" w:rsidRPr="00413154">
        <w:t xml:space="preserve">, instituída pela Portaria nº </w:t>
      </w:r>
      <w:r w:rsidR="0016414D">
        <w:t>663/2017</w:t>
      </w:r>
      <w:r w:rsidR="0040408D" w:rsidRPr="00413154">
        <w:t xml:space="preserve">, torna público que, na </w:t>
      </w:r>
      <w:r w:rsidR="00421A13" w:rsidRPr="00413154">
        <w:t>CARTA CONVITE nº 0</w:t>
      </w:r>
      <w:r w:rsidR="0016414D">
        <w:t>13</w:t>
      </w:r>
      <w:r w:rsidR="00421A13" w:rsidRPr="00413154">
        <w:t>/201</w:t>
      </w:r>
      <w:r w:rsidR="0016414D">
        <w:t>7</w:t>
      </w:r>
      <w:r w:rsidR="001B420F" w:rsidRPr="00413154">
        <w:t xml:space="preserve"> </w:t>
      </w:r>
      <w:r w:rsidR="0040408D" w:rsidRPr="00413154">
        <w:t>–</w:t>
      </w:r>
      <w:r w:rsidR="001B420F" w:rsidRPr="00413154">
        <w:t xml:space="preserve"> </w:t>
      </w:r>
      <w:r w:rsidR="004F764F" w:rsidRPr="00413154">
        <w:t>COSANPA</w:t>
      </w:r>
      <w:r w:rsidR="001B420F" w:rsidRPr="00413154">
        <w:t xml:space="preserve"> </w:t>
      </w:r>
      <w:r w:rsidR="00087DBF" w:rsidRPr="00413154">
        <w:t>- Em Grau de Repetição</w:t>
      </w:r>
      <w:r w:rsidR="0040408D" w:rsidRPr="00413154">
        <w:t>, do tipo</w:t>
      </w:r>
      <w:r w:rsidR="004F764F" w:rsidRPr="00413154">
        <w:t xml:space="preserve"> </w:t>
      </w:r>
      <w:r w:rsidR="0040408D" w:rsidRPr="00413154">
        <w:t>“MENOR PREÇO GLOBAL”,</w:t>
      </w:r>
      <w:r w:rsidR="0040408D" w:rsidRPr="00413154">
        <w:rPr>
          <w:color w:val="000000"/>
          <w:lang w:eastAsia="pt-BR"/>
        </w:rPr>
        <w:t xml:space="preserve"> </w:t>
      </w:r>
      <w:r w:rsidR="0040408D" w:rsidRPr="00413154">
        <w:t>cujo objeto é</w:t>
      </w:r>
      <w:r w:rsidR="007903D5">
        <w:t xml:space="preserve"> </w:t>
      </w:r>
      <w:r w:rsidR="00217F04">
        <w:t>a</w:t>
      </w:r>
      <w:r w:rsidR="0016414D">
        <w:t xml:space="preserve"> </w:t>
      </w:r>
      <w:r w:rsidR="0016414D" w:rsidRPr="0046692A">
        <w:t xml:space="preserve">Contratação de empresa para a prestação de serviços para adequação das interfaces contábeis dos sistemas corporativos da COSANPA, geração e integração de lotes das </w:t>
      </w:r>
      <w:proofErr w:type="spellStart"/>
      <w:r w:rsidR="0016414D" w:rsidRPr="0046692A">
        <w:t>inter-faces</w:t>
      </w:r>
      <w:proofErr w:type="spellEnd"/>
      <w:r w:rsidR="0016414D" w:rsidRPr="0046692A">
        <w:t xml:space="preserve"> do sistema GL, análises e criação de regras contábeis no sistema GL, adequação de rotinas de conciliação de contas do Ativo e Passivo, adequação de relatórios gerenciais do sistema contábil. Conforme Especificação Técnica nº. DF/001/2017</w:t>
      </w:r>
      <w:r w:rsidR="0016414D">
        <w:t xml:space="preserve">. (Anexo I), demais </w:t>
      </w:r>
      <w:r w:rsidR="0016414D" w:rsidRPr="00792DDF">
        <w:t>anexos, que são partes integrantes e indivisíveis deste instrumento convocatório</w:t>
      </w:r>
      <w:r w:rsidR="00087DBF" w:rsidRPr="00413154">
        <w:rPr>
          <w:b/>
          <w:bCs/>
        </w:rPr>
        <w:t>,</w:t>
      </w:r>
      <w:r w:rsidR="00421A13" w:rsidRPr="00413154">
        <w:rPr>
          <w:b/>
        </w:rPr>
        <w:t xml:space="preserve"> </w:t>
      </w:r>
      <w:r w:rsidR="00BD2B39" w:rsidRPr="00413154">
        <w:t>f</w:t>
      </w:r>
      <w:r w:rsidR="00421A13" w:rsidRPr="00413154">
        <w:t>oi</w:t>
      </w:r>
      <w:r w:rsidR="0040408D" w:rsidRPr="00413154">
        <w:t xml:space="preserve"> considerada </w:t>
      </w:r>
      <w:r w:rsidR="0040408D" w:rsidRPr="00413154">
        <w:rPr>
          <w:b/>
          <w:u w:val="single"/>
        </w:rPr>
        <w:t>vencedora</w:t>
      </w:r>
      <w:r w:rsidR="00421A13" w:rsidRPr="00413154">
        <w:t xml:space="preserve"> a </w:t>
      </w:r>
      <w:r w:rsidR="00530B7A">
        <w:t>empresa</w:t>
      </w:r>
      <w:r w:rsidR="0016414D">
        <w:t xml:space="preserve"> </w:t>
      </w:r>
      <w:r w:rsidR="0016414D">
        <w:rPr>
          <w:b/>
        </w:rPr>
        <w:t>MATOS &amp; ASSOCIADOS SC LTDA</w:t>
      </w:r>
      <w:r w:rsidR="0040408D" w:rsidRPr="00413154">
        <w:rPr>
          <w:b/>
        </w:rPr>
        <w:t xml:space="preserve">, </w:t>
      </w:r>
      <w:r w:rsidR="0040408D" w:rsidRPr="00413154">
        <w:t xml:space="preserve">por oferecer a proposta mais vantajosa para a Administração Pública, assim como, por atender os critérios estabelecidos no </w:t>
      </w:r>
      <w:r w:rsidR="001B295A">
        <w:t>E</w:t>
      </w:r>
      <w:r w:rsidR="0040408D" w:rsidRPr="00413154">
        <w:t>dital.</w:t>
      </w:r>
    </w:p>
    <w:p w:rsidR="0040408D" w:rsidRDefault="0040408D" w:rsidP="0040408D">
      <w:pPr>
        <w:ind w:firstLine="1418"/>
        <w:jc w:val="both"/>
      </w:pPr>
    </w:p>
    <w:p w:rsidR="00772468" w:rsidRPr="00413154" w:rsidRDefault="00772468" w:rsidP="0040408D">
      <w:pPr>
        <w:ind w:firstLine="1418"/>
        <w:jc w:val="both"/>
      </w:pPr>
    </w:p>
    <w:p w:rsidR="0040408D" w:rsidRPr="00413154" w:rsidRDefault="0040408D" w:rsidP="0040408D">
      <w:pPr>
        <w:ind w:firstLine="1418"/>
        <w:jc w:val="both"/>
      </w:pPr>
    </w:p>
    <w:p w:rsidR="0040408D" w:rsidRPr="00413154" w:rsidRDefault="007903D5" w:rsidP="0040408D">
      <w:pPr>
        <w:ind w:firstLine="1418"/>
        <w:jc w:val="both"/>
      </w:pPr>
      <w:r>
        <w:t xml:space="preserve">Belém - PA, </w:t>
      </w:r>
      <w:r w:rsidR="0016414D">
        <w:t>05</w:t>
      </w:r>
      <w:r w:rsidR="00217F04">
        <w:t xml:space="preserve"> </w:t>
      </w:r>
      <w:r w:rsidR="00087DBF" w:rsidRPr="00413154">
        <w:t xml:space="preserve">de </w:t>
      </w:r>
      <w:r w:rsidR="00615532">
        <w:t>janeiro</w:t>
      </w:r>
      <w:r w:rsidR="004220A0">
        <w:t xml:space="preserve"> </w:t>
      </w:r>
      <w:r w:rsidR="0040408D" w:rsidRPr="00413154">
        <w:t>de 201</w:t>
      </w:r>
      <w:r w:rsidR="0016414D">
        <w:t>8</w:t>
      </w:r>
      <w:r w:rsidR="0040408D" w:rsidRPr="00413154">
        <w:t>.</w:t>
      </w:r>
    </w:p>
    <w:p w:rsidR="0040408D" w:rsidRPr="00413154" w:rsidRDefault="0040408D" w:rsidP="0040408D">
      <w:pPr>
        <w:ind w:firstLine="1418"/>
        <w:jc w:val="both"/>
      </w:pPr>
    </w:p>
    <w:p w:rsidR="0040408D" w:rsidRPr="00413154" w:rsidRDefault="0040408D" w:rsidP="0040408D">
      <w:pPr>
        <w:ind w:firstLine="1418"/>
        <w:jc w:val="both"/>
      </w:pPr>
    </w:p>
    <w:p w:rsidR="0040408D" w:rsidRPr="00413154" w:rsidRDefault="0040408D" w:rsidP="0040408D">
      <w:pPr>
        <w:ind w:firstLine="1418"/>
        <w:jc w:val="both"/>
      </w:pPr>
    </w:p>
    <w:p w:rsidR="0040408D" w:rsidRDefault="0040408D" w:rsidP="0040408D">
      <w:pPr>
        <w:ind w:firstLine="1418"/>
        <w:jc w:val="both"/>
      </w:pPr>
    </w:p>
    <w:p w:rsidR="00684FFB" w:rsidRPr="00413154" w:rsidRDefault="00684FFB" w:rsidP="0040408D">
      <w:pPr>
        <w:ind w:firstLine="1418"/>
        <w:jc w:val="both"/>
      </w:pPr>
    </w:p>
    <w:p w:rsidR="00530B7A" w:rsidRDefault="00530B7A" w:rsidP="00530B7A">
      <w:pPr>
        <w:numPr>
          <w:ilvl w:val="0"/>
          <w:numId w:val="4"/>
        </w:numPr>
        <w:tabs>
          <w:tab w:val="left" w:pos="0"/>
        </w:tabs>
        <w:suppressAutoHyphens w:val="0"/>
        <w:jc w:val="center"/>
        <w:rPr>
          <w:sz w:val="23"/>
          <w:szCs w:val="23"/>
        </w:rPr>
      </w:pPr>
      <w:r>
        <w:rPr>
          <w:sz w:val="23"/>
          <w:szCs w:val="23"/>
        </w:rPr>
        <w:t>Ana Beatriz de Souza Oliveira</w:t>
      </w:r>
    </w:p>
    <w:p w:rsidR="0040408D" w:rsidRPr="00413154" w:rsidRDefault="00530B7A" w:rsidP="00530B7A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>
        <w:rPr>
          <w:sz w:val="23"/>
          <w:szCs w:val="23"/>
        </w:rPr>
        <w:t>Presidente da Comissão Permanente de Licitação</w:t>
      </w:r>
    </w:p>
    <w:p w:rsidR="0040408D" w:rsidRPr="00413154" w:rsidRDefault="0040408D" w:rsidP="0040408D">
      <w:pPr>
        <w:jc w:val="center"/>
      </w:pPr>
    </w:p>
    <w:p w:rsidR="0040408D" w:rsidRDefault="0040408D" w:rsidP="0040408D">
      <w:pPr>
        <w:jc w:val="center"/>
      </w:pPr>
    </w:p>
    <w:p w:rsidR="00684FFB" w:rsidRPr="00413154" w:rsidRDefault="00684FFB" w:rsidP="0040408D">
      <w:pPr>
        <w:jc w:val="center"/>
      </w:pPr>
    </w:p>
    <w:p w:rsidR="0040408D" w:rsidRPr="00413154" w:rsidRDefault="0040408D" w:rsidP="0040408D">
      <w:pPr>
        <w:jc w:val="center"/>
      </w:pPr>
    </w:p>
    <w:p w:rsidR="0040408D" w:rsidRPr="00413154" w:rsidRDefault="0040408D" w:rsidP="0040408D">
      <w:pPr>
        <w:jc w:val="center"/>
      </w:pPr>
    </w:p>
    <w:p w:rsidR="0016414D" w:rsidRDefault="0016414D" w:rsidP="0016414D">
      <w:pPr>
        <w:autoSpaceDE w:val="0"/>
        <w:spacing w:line="276" w:lineRule="auto"/>
        <w:jc w:val="center"/>
        <w:rPr>
          <w:bCs/>
        </w:rPr>
      </w:pPr>
      <w:r>
        <w:rPr>
          <w:bCs/>
        </w:rPr>
        <w:t>Cláudio Luciano da Rocha Conde</w:t>
      </w:r>
    </w:p>
    <w:p w:rsidR="0016414D" w:rsidRPr="00D035F4" w:rsidRDefault="0016414D" w:rsidP="0016414D">
      <w:pPr>
        <w:autoSpaceDE w:val="0"/>
        <w:spacing w:line="276" w:lineRule="auto"/>
        <w:jc w:val="center"/>
      </w:pPr>
      <w:r w:rsidRPr="00D035F4">
        <w:rPr>
          <w:bCs/>
        </w:rPr>
        <w:t>Presidente da Companhia de Saneamento do Pará</w:t>
      </w:r>
    </w:p>
    <w:p w:rsidR="00B80E1F" w:rsidRDefault="00B80E1F" w:rsidP="00B80E1F">
      <w:pPr>
        <w:autoSpaceDE w:val="0"/>
        <w:spacing w:line="276" w:lineRule="auto"/>
        <w:jc w:val="center"/>
        <w:rPr>
          <w:bCs/>
        </w:rPr>
      </w:pPr>
      <w:bookmarkStart w:id="0" w:name="_GoBack"/>
      <w:bookmarkEnd w:id="0"/>
    </w:p>
    <w:sectPr w:rsidR="00B80E1F" w:rsidSect="00772468">
      <w:headerReference w:type="default" r:id="rId8"/>
      <w:pgSz w:w="11906" w:h="16838"/>
      <w:pgMar w:top="1522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3D5" w:rsidRDefault="007903D5">
      <w:r>
        <w:separator/>
      </w:r>
    </w:p>
  </w:endnote>
  <w:endnote w:type="continuationSeparator" w:id="0">
    <w:p w:rsidR="007903D5" w:rsidRDefault="0079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3D5" w:rsidRDefault="007903D5">
      <w:r>
        <w:separator/>
      </w:r>
    </w:p>
  </w:footnote>
  <w:footnote w:type="continuationSeparator" w:id="0">
    <w:p w:rsidR="007903D5" w:rsidRDefault="00790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D5" w:rsidRDefault="007903D5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3D5" w:rsidRDefault="007903D5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7903D5" w:rsidRPr="003072D8" w:rsidRDefault="007903D5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101CB"/>
    <w:rsid w:val="00017567"/>
    <w:rsid w:val="000175A2"/>
    <w:rsid w:val="00026A9D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7DBF"/>
    <w:rsid w:val="0009097F"/>
    <w:rsid w:val="000A1BFD"/>
    <w:rsid w:val="000A1DD0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15DB3"/>
    <w:rsid w:val="00123D2F"/>
    <w:rsid w:val="00137BAB"/>
    <w:rsid w:val="00152A0D"/>
    <w:rsid w:val="00160121"/>
    <w:rsid w:val="0016414D"/>
    <w:rsid w:val="0016629E"/>
    <w:rsid w:val="001804A0"/>
    <w:rsid w:val="00182453"/>
    <w:rsid w:val="0018574E"/>
    <w:rsid w:val="00194003"/>
    <w:rsid w:val="001A23B1"/>
    <w:rsid w:val="001A30A8"/>
    <w:rsid w:val="001A4708"/>
    <w:rsid w:val="001B295A"/>
    <w:rsid w:val="001B2A21"/>
    <w:rsid w:val="001B420F"/>
    <w:rsid w:val="001B7CC4"/>
    <w:rsid w:val="001C4A6E"/>
    <w:rsid w:val="001C7469"/>
    <w:rsid w:val="001D7C01"/>
    <w:rsid w:val="001F4CBA"/>
    <w:rsid w:val="001F51B2"/>
    <w:rsid w:val="001F5618"/>
    <w:rsid w:val="00200AF0"/>
    <w:rsid w:val="00203BB4"/>
    <w:rsid w:val="00204F59"/>
    <w:rsid w:val="00205213"/>
    <w:rsid w:val="00217F04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B1D90"/>
    <w:rsid w:val="002C38FF"/>
    <w:rsid w:val="002F5E6B"/>
    <w:rsid w:val="00304C2F"/>
    <w:rsid w:val="003072D8"/>
    <w:rsid w:val="00320280"/>
    <w:rsid w:val="00330A05"/>
    <w:rsid w:val="003331DE"/>
    <w:rsid w:val="00334290"/>
    <w:rsid w:val="003620A2"/>
    <w:rsid w:val="003662E1"/>
    <w:rsid w:val="0036794A"/>
    <w:rsid w:val="00371A06"/>
    <w:rsid w:val="00377456"/>
    <w:rsid w:val="00382691"/>
    <w:rsid w:val="00393173"/>
    <w:rsid w:val="00396DA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0686"/>
    <w:rsid w:val="00413154"/>
    <w:rsid w:val="00415DEC"/>
    <w:rsid w:val="00421A13"/>
    <w:rsid w:val="004220A0"/>
    <w:rsid w:val="00422FBF"/>
    <w:rsid w:val="004453BA"/>
    <w:rsid w:val="00461B3F"/>
    <w:rsid w:val="004656BE"/>
    <w:rsid w:val="00465A45"/>
    <w:rsid w:val="00480623"/>
    <w:rsid w:val="00480E77"/>
    <w:rsid w:val="0049067B"/>
    <w:rsid w:val="00490885"/>
    <w:rsid w:val="00491566"/>
    <w:rsid w:val="004A2CFC"/>
    <w:rsid w:val="004A4A04"/>
    <w:rsid w:val="004B25B2"/>
    <w:rsid w:val="004B3A5E"/>
    <w:rsid w:val="004F764F"/>
    <w:rsid w:val="004F7D7E"/>
    <w:rsid w:val="0050075A"/>
    <w:rsid w:val="00505759"/>
    <w:rsid w:val="00530B7A"/>
    <w:rsid w:val="00531077"/>
    <w:rsid w:val="00531BFB"/>
    <w:rsid w:val="00537113"/>
    <w:rsid w:val="005409CA"/>
    <w:rsid w:val="00544732"/>
    <w:rsid w:val="00544C97"/>
    <w:rsid w:val="00562F98"/>
    <w:rsid w:val="00564E55"/>
    <w:rsid w:val="00571E5E"/>
    <w:rsid w:val="005A409D"/>
    <w:rsid w:val="005B1163"/>
    <w:rsid w:val="005B55B2"/>
    <w:rsid w:val="005B6FB5"/>
    <w:rsid w:val="005C1025"/>
    <w:rsid w:val="005C322C"/>
    <w:rsid w:val="005C5A4A"/>
    <w:rsid w:val="005C7219"/>
    <w:rsid w:val="005E39F8"/>
    <w:rsid w:val="005E3A6B"/>
    <w:rsid w:val="005F1069"/>
    <w:rsid w:val="005F1E15"/>
    <w:rsid w:val="005F3700"/>
    <w:rsid w:val="00601092"/>
    <w:rsid w:val="006037F5"/>
    <w:rsid w:val="00606884"/>
    <w:rsid w:val="00607F94"/>
    <w:rsid w:val="006142A1"/>
    <w:rsid w:val="00615532"/>
    <w:rsid w:val="00617F4B"/>
    <w:rsid w:val="00646A1A"/>
    <w:rsid w:val="00650B96"/>
    <w:rsid w:val="00654F95"/>
    <w:rsid w:val="00674A4F"/>
    <w:rsid w:val="00676550"/>
    <w:rsid w:val="006766F8"/>
    <w:rsid w:val="00684FFB"/>
    <w:rsid w:val="006A3FF8"/>
    <w:rsid w:val="006A4AA7"/>
    <w:rsid w:val="006B04B7"/>
    <w:rsid w:val="006B361F"/>
    <w:rsid w:val="006B3AC6"/>
    <w:rsid w:val="006C1FAF"/>
    <w:rsid w:val="006C754E"/>
    <w:rsid w:val="006D295F"/>
    <w:rsid w:val="0070543B"/>
    <w:rsid w:val="00714C23"/>
    <w:rsid w:val="0072707C"/>
    <w:rsid w:val="00727799"/>
    <w:rsid w:val="007314B4"/>
    <w:rsid w:val="00732992"/>
    <w:rsid w:val="007504C0"/>
    <w:rsid w:val="0075749B"/>
    <w:rsid w:val="00772468"/>
    <w:rsid w:val="00773427"/>
    <w:rsid w:val="007768F8"/>
    <w:rsid w:val="00785CD0"/>
    <w:rsid w:val="007903D5"/>
    <w:rsid w:val="007C45B9"/>
    <w:rsid w:val="007D20C0"/>
    <w:rsid w:val="007D718D"/>
    <w:rsid w:val="007E495A"/>
    <w:rsid w:val="007F747D"/>
    <w:rsid w:val="0080155C"/>
    <w:rsid w:val="00815483"/>
    <w:rsid w:val="00840EA2"/>
    <w:rsid w:val="008417CB"/>
    <w:rsid w:val="00860836"/>
    <w:rsid w:val="00873B87"/>
    <w:rsid w:val="00873FA5"/>
    <w:rsid w:val="00886993"/>
    <w:rsid w:val="00887D54"/>
    <w:rsid w:val="008917DE"/>
    <w:rsid w:val="008967C0"/>
    <w:rsid w:val="008A5C4D"/>
    <w:rsid w:val="008A7C7A"/>
    <w:rsid w:val="008C13CC"/>
    <w:rsid w:val="008C301A"/>
    <w:rsid w:val="008C3858"/>
    <w:rsid w:val="008C66A7"/>
    <w:rsid w:val="008D1D88"/>
    <w:rsid w:val="008D2DCD"/>
    <w:rsid w:val="008D4D32"/>
    <w:rsid w:val="008E2237"/>
    <w:rsid w:val="008F31D0"/>
    <w:rsid w:val="008F6D2A"/>
    <w:rsid w:val="009015AB"/>
    <w:rsid w:val="00904881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0275"/>
    <w:rsid w:val="00A3558B"/>
    <w:rsid w:val="00A368A6"/>
    <w:rsid w:val="00A47D09"/>
    <w:rsid w:val="00A567F9"/>
    <w:rsid w:val="00A57B2C"/>
    <w:rsid w:val="00A61B5B"/>
    <w:rsid w:val="00A755F6"/>
    <w:rsid w:val="00A85191"/>
    <w:rsid w:val="00A85428"/>
    <w:rsid w:val="00AC2D7A"/>
    <w:rsid w:val="00AD7BC2"/>
    <w:rsid w:val="00AE6158"/>
    <w:rsid w:val="00B01235"/>
    <w:rsid w:val="00B1006F"/>
    <w:rsid w:val="00B11CFF"/>
    <w:rsid w:val="00B25735"/>
    <w:rsid w:val="00B26FBD"/>
    <w:rsid w:val="00B35773"/>
    <w:rsid w:val="00B35875"/>
    <w:rsid w:val="00B40B57"/>
    <w:rsid w:val="00B4362C"/>
    <w:rsid w:val="00B4715A"/>
    <w:rsid w:val="00B524E3"/>
    <w:rsid w:val="00B80E1F"/>
    <w:rsid w:val="00B87B78"/>
    <w:rsid w:val="00BA4F64"/>
    <w:rsid w:val="00BC19F4"/>
    <w:rsid w:val="00BD1872"/>
    <w:rsid w:val="00BD2B39"/>
    <w:rsid w:val="00BD650F"/>
    <w:rsid w:val="00BE278F"/>
    <w:rsid w:val="00BE29F7"/>
    <w:rsid w:val="00BE5483"/>
    <w:rsid w:val="00BF2F48"/>
    <w:rsid w:val="00C10131"/>
    <w:rsid w:val="00C145F2"/>
    <w:rsid w:val="00C15510"/>
    <w:rsid w:val="00C239D9"/>
    <w:rsid w:val="00C343A7"/>
    <w:rsid w:val="00C36B49"/>
    <w:rsid w:val="00C4499A"/>
    <w:rsid w:val="00C50B64"/>
    <w:rsid w:val="00C54D53"/>
    <w:rsid w:val="00C55FF7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D5B5B"/>
    <w:rsid w:val="00CF5466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A64F4"/>
    <w:rsid w:val="00DB38DC"/>
    <w:rsid w:val="00DD02FE"/>
    <w:rsid w:val="00DD69D3"/>
    <w:rsid w:val="00DD7D38"/>
    <w:rsid w:val="00DE4A38"/>
    <w:rsid w:val="00DE7A5A"/>
    <w:rsid w:val="00E20D9B"/>
    <w:rsid w:val="00E213A3"/>
    <w:rsid w:val="00E23570"/>
    <w:rsid w:val="00E240B0"/>
    <w:rsid w:val="00E27131"/>
    <w:rsid w:val="00E33B46"/>
    <w:rsid w:val="00E34CD8"/>
    <w:rsid w:val="00E45CC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17B7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E3BB519D-D194-4A34-BDDF-D87BEB04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58C83-4FD4-4960-BAE8-91919EE5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3</cp:revision>
  <cp:lastPrinted>2017-01-16T17:31:00Z</cp:lastPrinted>
  <dcterms:created xsi:type="dcterms:W3CDTF">2018-01-05T15:06:00Z</dcterms:created>
  <dcterms:modified xsi:type="dcterms:W3CDTF">2018-01-05T15:09:00Z</dcterms:modified>
</cp:coreProperties>
</file>